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A8EA4" w14:textId="1FD35758" w:rsidR="002D6A27" w:rsidRDefault="00781645" w:rsidP="00781645">
      <w:pPr>
        <w:jc w:val="center"/>
      </w:pPr>
      <w:r>
        <w:rPr>
          <w:rFonts w:hint="eastAsia"/>
        </w:rPr>
        <w:t>115</w:t>
      </w:r>
      <w:r>
        <w:rPr>
          <w:rFonts w:hint="eastAsia"/>
        </w:rPr>
        <w:t>年衛生局整合性篩檢計畫院所名單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6"/>
        <w:gridCol w:w="6061"/>
      </w:tblGrid>
      <w:tr w:rsidR="00781645" w:rsidRPr="00781645" w14:paraId="376BAB7F" w14:textId="77777777" w:rsidTr="00781645">
        <w:trPr>
          <w:trHeight w:val="405"/>
          <w:tblHeader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CB7999" w14:textId="74B00DAB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序號</w:t>
            </w:r>
          </w:p>
        </w:tc>
        <w:tc>
          <w:tcPr>
            <w:tcW w:w="6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</w:tcPr>
          <w:p w14:paraId="6004E901" w14:textId="3A69F291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院所名稱</w:t>
            </w:r>
          </w:p>
        </w:tc>
      </w:tr>
      <w:tr w:rsidR="00781645" w:rsidRPr="00781645" w14:paraId="7369A0C3" w14:textId="77777777" w:rsidTr="00781645">
        <w:trPr>
          <w:trHeight w:val="40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2D52C9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1</w:t>
            </w:r>
          </w:p>
        </w:tc>
        <w:tc>
          <w:tcPr>
            <w:tcW w:w="6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8CD9F6B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桃園區衛生所</w:t>
            </w:r>
          </w:p>
        </w:tc>
      </w:tr>
      <w:tr w:rsidR="00781645" w:rsidRPr="00781645" w14:paraId="6408FAC5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495153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2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5C1B9FD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中美醫院</w:t>
            </w:r>
          </w:p>
        </w:tc>
      </w:tr>
      <w:tr w:rsidR="00781645" w:rsidRPr="00781645" w14:paraId="2BFC8CD4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94BEE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3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932C6AB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楊梅區衛生所</w:t>
            </w:r>
          </w:p>
        </w:tc>
      </w:tr>
      <w:tr w:rsidR="00781645" w:rsidRPr="00781645" w14:paraId="6006010E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B35A7D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4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32D1A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中壢長榮醫院</w:t>
            </w:r>
          </w:p>
        </w:tc>
      </w:tr>
      <w:tr w:rsidR="00781645" w:rsidRPr="00781645" w14:paraId="6B069E2B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636248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5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CBE4916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衛生福利部桃園醫院</w:t>
            </w:r>
          </w:p>
        </w:tc>
      </w:tr>
      <w:tr w:rsidR="00781645" w:rsidRPr="00781645" w14:paraId="3EF5E770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EEB4E7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6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9F07AB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臺北榮民總醫院桃園分院</w:t>
            </w:r>
          </w:p>
        </w:tc>
      </w:tr>
      <w:tr w:rsidR="00781645" w:rsidRPr="00781645" w14:paraId="502A1497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BC95FD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7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FD3171A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聯新國際醫院</w:t>
            </w:r>
          </w:p>
        </w:tc>
      </w:tr>
      <w:tr w:rsidR="00781645" w:rsidRPr="00781645" w14:paraId="670BF7B0" w14:textId="77777777" w:rsidTr="00781645">
        <w:trPr>
          <w:trHeight w:val="183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64BE04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8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8DAA580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衛生福利部桃園醫院新屋分院</w:t>
            </w:r>
          </w:p>
        </w:tc>
      </w:tr>
      <w:tr w:rsidR="00781645" w:rsidRPr="00781645" w14:paraId="025B2DD8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2A131F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9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62C7396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天成醫院</w:t>
            </w:r>
          </w:p>
        </w:tc>
      </w:tr>
      <w:tr w:rsidR="00781645" w:rsidRPr="00781645" w14:paraId="40FFA56C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FA5D9B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10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65E5EE9B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復興區衛生所</w:t>
            </w:r>
          </w:p>
        </w:tc>
      </w:tr>
      <w:tr w:rsidR="00781645" w:rsidRPr="00781645" w14:paraId="14ECA827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9F667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11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EEA2EA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聯新國際醫院桃新分院</w:t>
            </w:r>
          </w:p>
        </w:tc>
      </w:tr>
      <w:tr w:rsidR="00781645" w:rsidRPr="00781645" w14:paraId="34459E2E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FB9C09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12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09DE421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八德區衛生所</w:t>
            </w:r>
          </w:p>
        </w:tc>
      </w:tr>
      <w:tr w:rsidR="00781645" w:rsidRPr="00781645" w14:paraId="2394165B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D21C88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13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9D74BC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龍潭敏盛醫院</w:t>
            </w:r>
          </w:p>
        </w:tc>
      </w:tr>
      <w:tr w:rsidR="00781645" w:rsidRPr="00781645" w14:paraId="4123B0C2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2A7488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14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0EC54639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平鎮區衛生所</w:t>
            </w:r>
          </w:p>
        </w:tc>
      </w:tr>
      <w:tr w:rsidR="00781645" w:rsidRPr="00781645" w14:paraId="20C16953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40C7DD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15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02466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怡仁綜合醫院</w:t>
            </w:r>
          </w:p>
        </w:tc>
      </w:tr>
      <w:tr w:rsidR="00781645" w:rsidRPr="00781645" w14:paraId="13340E8A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F249D4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16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08071818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聖保祿醫院</w:t>
            </w:r>
          </w:p>
        </w:tc>
      </w:tr>
      <w:tr w:rsidR="00781645" w:rsidRPr="00781645" w14:paraId="6DD19C8E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1E71FD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17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E07D70B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姜博文診所</w:t>
            </w:r>
          </w:p>
        </w:tc>
      </w:tr>
      <w:tr w:rsidR="00781645" w:rsidRPr="00781645" w14:paraId="2E7C8651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6FF271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18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6AB4A075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民安診所</w:t>
            </w:r>
          </w:p>
        </w:tc>
      </w:tr>
      <w:tr w:rsidR="00781645" w:rsidRPr="00781645" w14:paraId="41C52237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3994C8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19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0E0DC82D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活力診所</w:t>
            </w:r>
          </w:p>
        </w:tc>
      </w:tr>
      <w:tr w:rsidR="00781645" w:rsidRPr="00781645" w14:paraId="397FAB6F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BE76D7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20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E1EE4C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國軍桃園總醫院</w:t>
            </w:r>
          </w:p>
        </w:tc>
      </w:tr>
      <w:tr w:rsidR="00781645" w:rsidRPr="00781645" w14:paraId="24C10F4D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E08249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21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F316DE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新屋區衛生所</w:t>
            </w:r>
          </w:p>
        </w:tc>
      </w:tr>
      <w:tr w:rsidR="00781645" w:rsidRPr="00781645" w14:paraId="7EC44E5A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74CFD9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22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5566743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大園區衛生所</w:t>
            </w:r>
          </w:p>
        </w:tc>
      </w:tr>
      <w:tr w:rsidR="00781645" w:rsidRPr="00781645" w14:paraId="74842523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FECACE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23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08B72146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華揚醫院</w:t>
            </w:r>
          </w:p>
        </w:tc>
      </w:tr>
      <w:tr w:rsidR="00781645" w:rsidRPr="00781645" w14:paraId="14F99948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919E16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24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496A7AE6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龜山區衛生所</w:t>
            </w:r>
          </w:p>
        </w:tc>
      </w:tr>
      <w:tr w:rsidR="00781645" w:rsidRPr="00781645" w14:paraId="71B50932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7A1CD2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25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5B090EF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蘆竹區衛生所</w:t>
            </w:r>
          </w:p>
        </w:tc>
      </w:tr>
      <w:tr w:rsidR="00781645" w:rsidRPr="00781645" w14:paraId="047DB843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2EC457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26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22F1D24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大園敏盛醫院</w:t>
            </w:r>
          </w:p>
        </w:tc>
      </w:tr>
      <w:tr w:rsidR="00781645" w:rsidRPr="00781645" w14:paraId="4A3540D0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128F12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27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107903C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敏盛綜合醫院</w:t>
            </w:r>
          </w:p>
        </w:tc>
      </w:tr>
      <w:tr w:rsidR="00781645" w:rsidRPr="00781645" w14:paraId="61F707F4" w14:textId="77777777" w:rsidTr="00781645">
        <w:trPr>
          <w:trHeight w:val="159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043E81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28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DEDDFD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天成醫療社團法人天晟醫院</w:t>
            </w:r>
          </w:p>
        </w:tc>
      </w:tr>
      <w:tr w:rsidR="00781645" w:rsidRPr="00781645" w14:paraId="71226E5F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F8FBB2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29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DCD69F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大溪區衛生所</w:t>
            </w:r>
          </w:p>
        </w:tc>
      </w:tr>
      <w:tr w:rsidR="00781645" w:rsidRPr="00781645" w14:paraId="51E21CFB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F11FD5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30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4D5F08D1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中壢區衛生所</w:t>
            </w:r>
          </w:p>
        </w:tc>
      </w:tr>
      <w:tr w:rsidR="00781645" w:rsidRPr="00781645" w14:paraId="1F3F475F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7EA7F7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31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7FEA652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龍潭區衛生所</w:t>
            </w:r>
          </w:p>
        </w:tc>
      </w:tr>
      <w:tr w:rsidR="00781645" w:rsidRPr="00781645" w14:paraId="72C28962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A1C819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lastRenderedPageBreak/>
              <w:t>32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E8656F4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觀音區衛生所</w:t>
            </w:r>
          </w:p>
        </w:tc>
      </w:tr>
      <w:tr w:rsidR="00781645" w:rsidRPr="00781645" w14:paraId="704879B9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1D5E07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33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ACFBE5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德仁醫院</w:t>
            </w:r>
          </w:p>
        </w:tc>
      </w:tr>
      <w:tr w:rsidR="00781645" w:rsidRPr="00781645" w14:paraId="722D772D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72A006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34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371DCB8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FF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FF0000"/>
                <w:kern w:val="0"/>
                <w:sz w:val="27"/>
                <w:szCs w:val="27"/>
              </w:rPr>
              <w:t>同心海華診所</w:t>
            </w:r>
          </w:p>
        </w:tc>
      </w:tr>
      <w:tr w:rsidR="00781645" w:rsidRPr="00781645" w14:paraId="6578E532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41EEC2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35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17A97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FF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FF0000"/>
                <w:kern w:val="0"/>
                <w:sz w:val="27"/>
                <w:szCs w:val="27"/>
              </w:rPr>
              <w:t>敦仁診所</w:t>
            </w:r>
          </w:p>
        </w:tc>
      </w:tr>
      <w:tr w:rsidR="00781645" w:rsidRPr="00781645" w14:paraId="76A4BD61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FD900B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36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F8BF0E1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FF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FF0000"/>
                <w:kern w:val="0"/>
                <w:sz w:val="27"/>
                <w:szCs w:val="27"/>
              </w:rPr>
              <w:t>同心藝文診所</w:t>
            </w:r>
          </w:p>
        </w:tc>
      </w:tr>
      <w:tr w:rsidR="00781645" w:rsidRPr="00781645" w14:paraId="22F0D7E1" w14:textId="77777777" w:rsidTr="00781645">
        <w:trPr>
          <w:trHeight w:val="40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0223AE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000000"/>
                <w:kern w:val="0"/>
                <w:sz w:val="27"/>
                <w:szCs w:val="27"/>
              </w:rPr>
              <w:t>37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1FA459" w14:textId="77777777" w:rsidR="00781645" w:rsidRPr="00781645" w:rsidRDefault="00781645" w:rsidP="00781645">
            <w:pPr>
              <w:widowControl/>
              <w:jc w:val="center"/>
              <w:rPr>
                <w:rFonts w:ascii="標楷體" w:hAnsi="標楷體" w:cs="新細明體"/>
                <w:color w:val="FF0000"/>
                <w:kern w:val="0"/>
                <w:sz w:val="27"/>
                <w:szCs w:val="27"/>
              </w:rPr>
            </w:pPr>
            <w:r w:rsidRPr="00781645">
              <w:rPr>
                <w:rFonts w:ascii="標楷體" w:hAnsi="標楷體" w:cs="新細明體" w:hint="eastAsia"/>
                <w:color w:val="FF0000"/>
                <w:kern w:val="0"/>
                <w:sz w:val="27"/>
                <w:szCs w:val="27"/>
              </w:rPr>
              <w:t>加合診所</w:t>
            </w:r>
          </w:p>
        </w:tc>
      </w:tr>
    </w:tbl>
    <w:p w14:paraId="572C0986" w14:textId="77777777" w:rsidR="00781645" w:rsidRDefault="00781645"/>
    <w:sectPr w:rsidR="0078164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645"/>
    <w:rsid w:val="002D6A27"/>
    <w:rsid w:val="00464FA7"/>
    <w:rsid w:val="0078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FCD1C"/>
  <w15:chartTrackingRefBased/>
  <w15:docId w15:val="{6B7117A2-6930-4624-B9E6-D312154F6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標楷體" w:hAnsi="Times New Roman" w:cstheme="minorBidi"/>
        <w:kern w:val="2"/>
        <w:sz w:val="28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1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王曉琪</dc:creator>
  <cp:keywords/>
  <dc:description/>
  <cp:lastModifiedBy>User</cp:lastModifiedBy>
  <cp:revision>2</cp:revision>
  <dcterms:created xsi:type="dcterms:W3CDTF">2025-12-19T09:11:00Z</dcterms:created>
  <dcterms:modified xsi:type="dcterms:W3CDTF">2025-12-19T09:11:00Z</dcterms:modified>
</cp:coreProperties>
</file>